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numPr>
          <w:ilvl w:val="0"/>
          <w:numId w:val="0"/>
        </w:numPr>
        <w:shd w:val="clear" w:color="auto" w:fill="FFFFFF"/>
        <w:spacing w:lineRule="atLeast" w:line="300" w:before="300" w:after="150"/>
        <w:jc w:val="center"/>
        <w:outlineLvl w:val="2"/>
        <w:rPr>
          <w:rFonts w:ascii="Arial" w:hAnsi="Arial"/>
        </w:rPr>
      </w:pPr>
      <w:r>
        <w:rPr>
          <w:rFonts w:eastAsia="Times New Roman" w:cs="Arial" w:ascii="Arial" w:hAnsi="Arial"/>
          <w:b/>
          <w:bCs/>
          <w:color w:val="403F3B"/>
          <w:sz w:val="28"/>
          <w:szCs w:val="28"/>
        </w:rPr>
        <w:t>Letter of Intent to Home School</w:t>
      </w:r>
    </w:p>
    <w:p>
      <w:pPr>
        <w:pStyle w:val="Normal"/>
        <w:shd w:val="clear" w:color="auto" w:fill="FFFFFF"/>
        <w:spacing w:before="0" w:after="150"/>
        <w:ind w:left="1200" w:hanging="0"/>
        <w:jc w:val="center"/>
        <w:rPr>
          <w:rFonts w:ascii="Arial" w:hAnsi="Arial"/>
        </w:rPr>
      </w:pPr>
      <w:r>
        <w:rPr>
          <w:rFonts w:eastAsia="Times New Roman" w:cs="Arial" w:ascii="Arial" w:hAnsi="Arial"/>
          <w:color w:val="333333"/>
          <w:sz w:val="21"/>
          <w:szCs w:val="21"/>
        </w:rPr>
        <w:t>Pursuant to Colorado law, parents who wish to begin home schooling must provide written notification of the establishment of the homeschool program 14 days before beginning the homeschool program to a Colorado school district. The written notification must include the name, age, place of residence, and number of attendance hours for each child that will be participating in the homeschool program. Written notification must be re-submitted to a Colorado school district each year.</w:t>
      </w:r>
    </w:p>
    <w:p>
      <w:pPr>
        <w:pStyle w:val="Normal"/>
        <w:rPr>
          <w:rFonts w:ascii="Arial" w:hAnsi="Arial" w:eastAsia="Times New Roman" w:cs="Times New Roman"/>
        </w:rPr>
      </w:pPr>
      <w:r>
        <w:rPr>
          <w:rFonts w:eastAsia="Times New Roman" w:cs="Times New Roman" w:ascii="Arial" w:hAnsi="Arial"/>
        </w:rPr>
      </w:r>
    </w:p>
    <w:p>
      <w:pPr>
        <w:pStyle w:val="Normal"/>
        <w:rPr>
          <w:rFonts w:ascii="Arial" w:hAnsi="Arial"/>
        </w:rPr>
      </w:pPr>
      <w:r>
        <w:rPr>
          <w:rFonts w:ascii="Arial" w:hAnsi="Arial"/>
          <w:b/>
          <w:bCs/>
          <w:sz w:val="28"/>
          <w:szCs w:val="28"/>
        </w:rPr>
        <w:t>I am providing written notification of my intent to homeschool my child(ren):</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rPr>
      </w:pPr>
      <w:r>
        <w:rPr>
          <w:rFonts w:ascii="Arial" w:hAnsi="Arial"/>
          <w:sz w:val="28"/>
          <w:szCs w:val="28"/>
        </w:rPr>
        <w:t>Parent/Guardian Name: _______________________________________</w:t>
      </w:r>
    </w:p>
    <w:p>
      <w:pPr>
        <w:pStyle w:val="Normal"/>
        <w:rPr>
          <w:rFonts w:ascii="Arial" w:hAnsi="Arial"/>
          <w:sz w:val="28"/>
          <w:szCs w:val="28"/>
        </w:rPr>
      </w:pPr>
      <w:r>
        <w:rPr>
          <w:rFonts w:ascii="Arial" w:hAnsi="Arial"/>
          <w:sz w:val="28"/>
          <w:szCs w:val="28"/>
        </w:rPr>
      </w:r>
    </w:p>
    <w:p>
      <w:pPr>
        <w:pStyle w:val="Normal"/>
        <w:rPr>
          <w:rFonts w:ascii="Arial" w:hAnsi="Arial"/>
        </w:rPr>
      </w:pPr>
      <w:r>
        <w:rPr>
          <w:rFonts w:ascii="Arial" w:hAnsi="Arial"/>
          <w:sz w:val="28"/>
          <w:szCs w:val="28"/>
        </w:rPr>
        <w:t>Student(s) Name and Age:</w:t>
      </w:r>
    </w:p>
    <w:p>
      <w:pPr>
        <w:pStyle w:val="Normal"/>
        <w:rPr>
          <w:rFonts w:ascii="Arial" w:hAnsi="Arial"/>
        </w:rPr>
      </w:pPr>
      <w:r>
        <w:rPr>
          <w:rFonts w:ascii="Arial" w:hAnsi="Arial"/>
          <w:sz w:val="28"/>
          <w:szCs w:val="28"/>
        </w:rPr>
        <w:t>____________________________________________________</w:t>
      </w:r>
    </w:p>
    <w:p>
      <w:pPr>
        <w:pStyle w:val="Normal"/>
        <w:rPr>
          <w:rFonts w:ascii="Arial" w:hAnsi="Arial"/>
          <w:sz w:val="28"/>
          <w:szCs w:val="28"/>
        </w:rPr>
      </w:pPr>
      <w:r>
        <w:rPr>
          <w:rFonts w:ascii="Arial" w:hAnsi="Arial"/>
          <w:sz w:val="28"/>
          <w:szCs w:val="28"/>
        </w:rPr>
      </w:r>
    </w:p>
    <w:p>
      <w:pPr>
        <w:pStyle w:val="Normal"/>
        <w:rPr>
          <w:rFonts w:ascii="Arial" w:hAnsi="Arial"/>
        </w:rPr>
      </w:pPr>
      <w:r>
        <w:rPr>
          <w:rFonts w:ascii="Arial" w:hAnsi="Arial"/>
          <w:sz w:val="28"/>
          <w:szCs w:val="28"/>
        </w:rPr>
        <w:t>____________________________________________________</w:t>
      </w:r>
    </w:p>
    <w:p>
      <w:pPr>
        <w:pStyle w:val="Normal"/>
        <w:rPr>
          <w:rFonts w:ascii="Arial" w:hAnsi="Arial"/>
          <w:sz w:val="28"/>
          <w:szCs w:val="28"/>
        </w:rPr>
      </w:pPr>
      <w:r>
        <w:rPr>
          <w:rFonts w:ascii="Arial" w:hAnsi="Arial"/>
          <w:sz w:val="28"/>
          <w:szCs w:val="28"/>
        </w:rPr>
      </w:r>
    </w:p>
    <w:p>
      <w:pPr>
        <w:pStyle w:val="Normal"/>
        <w:rPr>
          <w:rFonts w:ascii="Arial" w:hAnsi="Arial"/>
        </w:rPr>
      </w:pPr>
      <w:r>
        <w:rPr>
          <w:rFonts w:ascii="Arial" w:hAnsi="Arial"/>
          <w:sz w:val="28"/>
          <w:szCs w:val="28"/>
        </w:rPr>
        <w:t xml:space="preserve">Place of Residence: </w:t>
      </w:r>
    </w:p>
    <w:p>
      <w:pPr>
        <w:pStyle w:val="Normal"/>
        <w:rPr>
          <w:sz w:val="28"/>
          <w:szCs w:val="28"/>
        </w:rPr>
      </w:pPr>
      <w:r>
        <w:rPr>
          <w:rFonts w:ascii="Arial" w:hAnsi="Arial"/>
        </w:rPr>
      </w:r>
    </w:p>
    <w:p>
      <w:pPr>
        <w:pStyle w:val="Normal"/>
        <w:rPr>
          <w:rFonts w:ascii="Arial" w:hAnsi="Arial"/>
        </w:rPr>
      </w:pPr>
      <w:r>
        <w:rPr>
          <w:rFonts w:ascii="Arial" w:hAnsi="Arial"/>
          <w:sz w:val="28"/>
          <w:szCs w:val="28"/>
        </w:rPr>
        <w:t>_________________________________________________________</w:t>
      </w:r>
    </w:p>
    <w:p>
      <w:pPr>
        <w:pStyle w:val="Normal"/>
        <w:rPr>
          <w:rFonts w:ascii="Arial" w:hAnsi="Arial"/>
          <w:sz w:val="28"/>
          <w:szCs w:val="28"/>
        </w:rPr>
      </w:pPr>
      <w:r>
        <w:rPr>
          <w:rFonts w:ascii="Arial" w:hAnsi="Arial"/>
          <w:sz w:val="28"/>
          <w:szCs w:val="28"/>
        </w:rPr>
      </w:r>
    </w:p>
    <w:p>
      <w:pPr>
        <w:pStyle w:val="Normal"/>
        <w:rPr>
          <w:rFonts w:ascii="Arial" w:hAnsi="Arial"/>
        </w:rPr>
      </w:pPr>
      <w:r>
        <w:rPr>
          <w:rFonts w:ascii="Arial" w:hAnsi="Arial"/>
          <w:sz w:val="28"/>
          <w:szCs w:val="28"/>
        </w:rPr>
        <w:t xml:space="preserve">Number of Attendance Hours, per Child: </w:t>
      </w:r>
    </w:p>
    <w:p>
      <w:pPr>
        <w:pStyle w:val="Normal"/>
        <w:rPr>
          <w:sz w:val="28"/>
          <w:szCs w:val="28"/>
        </w:rPr>
      </w:pPr>
      <w:r>
        <w:rPr>
          <w:rFonts w:ascii="Arial" w:hAnsi="Arial"/>
        </w:rPr>
      </w:r>
    </w:p>
    <w:p>
      <w:pPr>
        <w:pStyle w:val="Normal"/>
        <w:rPr>
          <w:rFonts w:ascii="Arial" w:hAnsi="Arial"/>
        </w:rPr>
      </w:pPr>
      <w:r>
        <w:rPr>
          <w:rFonts w:ascii="Arial" w:hAnsi="Arial"/>
          <w:sz w:val="28"/>
          <w:szCs w:val="28"/>
        </w:rPr>
        <w:t>_________________________________________________________</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rPr>
      </w:pPr>
      <w:r>
        <w:rPr>
          <w:rFonts w:ascii="Arial" w:hAnsi="Arial"/>
          <w:sz w:val="28"/>
          <w:szCs w:val="28"/>
        </w:rPr>
        <w:t>Please submit th</w:t>
      </w:r>
      <w:r>
        <w:rPr>
          <w:rFonts w:ascii="Arial" w:hAnsi="Arial"/>
          <w:sz w:val="28"/>
          <w:szCs w:val="28"/>
        </w:rPr>
        <w:t>is</w:t>
      </w:r>
      <w:r>
        <w:rPr>
          <w:rFonts w:ascii="Arial" w:hAnsi="Arial"/>
          <w:sz w:val="28"/>
          <w:szCs w:val="28"/>
        </w:rPr>
        <w:t xml:space="preserve"> form to the school district of residence.</w:t>
      </w:r>
    </w:p>
    <w:p>
      <w:pPr>
        <w:pStyle w:val="Normal"/>
        <w:shd w:val="clear" w:color="auto" w:fill="FFFFFF"/>
        <w:spacing w:beforeAutospacing="1" w:after="75"/>
        <w:rPr>
          <w:rFonts w:ascii="Arial" w:hAnsi="Arial"/>
        </w:rPr>
      </w:pPr>
      <w:r>
        <w:rPr>
          <w:rFonts w:eastAsia="Times New Roman" w:cs="Arial" w:ascii="Arial" w:hAnsi="Arial"/>
          <w:color w:val="333333"/>
          <w:sz w:val="21"/>
          <w:szCs w:val="21"/>
        </w:rPr>
        <w:t>Please Note: Written notification must be re-submitted to the school district each year the home school program is maintained after the initial year. If the written notification is not submitted to the school district the student resides in, it is advisable to notify the residing school district as well to avoid truancy action.</w:t>
      </w:r>
    </w:p>
    <w:p>
      <w:pPr>
        <w:pStyle w:val="Normal"/>
        <w:shd w:val="clear" w:color="auto" w:fill="FFFFFF"/>
        <w:spacing w:beforeAutospacing="1" w:after="75"/>
        <w:rPr/>
      </w:pPr>
      <w:r>
        <w:rPr>
          <w:rFonts w:eastAsia="Times New Roman" w:cs="Arial" w:ascii="Arial" w:hAnsi="Arial"/>
          <w:color w:val="333333"/>
          <w:sz w:val="21"/>
          <w:szCs w:val="21"/>
        </w:rPr>
        <w:t xml:space="preserve">For other homeschool resources, including attendance hour requirements and record keeping, please go to </w:t>
      </w:r>
      <w:hyperlink r:id="rId2">
        <w:r>
          <w:rPr>
            <w:rStyle w:val="InternetLink"/>
            <w:rFonts w:eastAsia="Times New Roman" w:cs="Arial" w:ascii="Arial" w:hAnsi="Arial"/>
            <w:sz w:val="21"/>
            <w:szCs w:val="21"/>
          </w:rPr>
          <w:t>http://www.cde.state.co.us/choice/homeschool</w:t>
        </w:r>
      </w:hyperlink>
      <w:r>
        <w:rPr>
          <w:rFonts w:eastAsia="Times New Roman" w:cs="Arial" w:ascii="Arial" w:hAnsi="Arial"/>
          <w:color w:val="333333"/>
          <w:sz w:val="21"/>
          <w:szCs w:val="21"/>
        </w:rPr>
        <w:t>.</w:t>
      </w:r>
    </w:p>
    <w:sectPr>
      <w:headerReference w:type="default" r:id="rId3"/>
      <w:type w:val="nextPage"/>
      <w:pgSz w:w="12240" w:h="15840"/>
      <w:pgMar w:left="1440" w:right="1440" w:header="243" w:top="30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swiss"/>
    <w:pitch w:val="variable"/>
  </w:font>
  <w:font w:name="Abadi MT Condensed Light">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Calibri" w:hAnsi="Calibri" w:eastAsia="Times New Roman" w:cs="Calibri"/>
        <w:color w:val="000000"/>
        <w:sz w:val="22"/>
        <w:szCs w:val="22"/>
      </w:rPr>
    </w:pPr>
    <w:r>
      <w:rPr/>
      <w:drawing>
        <wp:inline distT="0" distB="0" distL="0" distR="0">
          <wp:extent cx="1523365" cy="116776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stretch>
                    <a:fillRect/>
                  </a:stretch>
                </pic:blipFill>
                <pic:spPr bwMode="auto">
                  <a:xfrm>
                    <a:off x="0" y="0"/>
                    <a:ext cx="1523365" cy="1167765"/>
                  </a:xfrm>
                  <a:prstGeom prst="rect">
                    <a:avLst/>
                  </a:prstGeom>
                </pic:spPr>
              </pic:pic>
            </a:graphicData>
          </a:graphic>
        </wp:inline>
      </w:drawing>
    </w:r>
    <w:r>
      <w:rPr>
        <w:rFonts w:eastAsia="Times New Roman" w:cs="Calibri"/>
        <w:color w:val="000000"/>
        <w:sz w:val="22"/>
        <w:szCs w:val="22"/>
      </w:rPr>
      <w:t xml:space="preserve">     </w:t>
    </w:r>
  </w:p>
  <w:p>
    <w:pPr>
      <w:pStyle w:val="Header"/>
      <w:jc w:val="center"/>
      <w:rPr>
        <w:rFonts w:ascii="Calibri" w:hAnsi="Calibri" w:eastAsia="Times New Roman" w:cs="Calibri"/>
        <w:color w:val="000000"/>
        <w:sz w:val="22"/>
        <w:szCs w:val="22"/>
      </w:rPr>
    </w:pPr>
    <w:r>
      <w:rPr>
        <w:rFonts w:eastAsia="Times New Roman" w:cs="Calibri"/>
        <w:color w:val="000000"/>
        <w:sz w:val="22"/>
        <w:szCs w:val="22"/>
      </w:rPr>
    </w:r>
  </w:p>
  <w:p>
    <w:pPr>
      <w:pStyle w:val="Header"/>
      <w:jc w:val="center"/>
      <w:rPr>
        <w:rFonts w:ascii="Abadi MT Condensed Light" w:hAnsi="Abadi MT Condensed Light" w:cs="Arial"/>
      </w:rPr>
    </w:pPr>
    <w:r>
      <w:rPr>
        <w:rFonts w:eastAsia="Times New Roman" w:cs="Calibri"/>
        <w:color w:val="000000"/>
        <w:sz w:val="22"/>
        <w:szCs w:val="22"/>
      </w:rPr>
      <w:t xml:space="preserve">  </w:t>
    </w:r>
    <w:r>
      <w:rPr>
        <w:rFonts w:eastAsia="Times New Roman" w:cs="Arial" w:ascii="Abadi MT Condensed Light" w:hAnsi="Abadi MT Condensed Light"/>
        <w:color w:val="000000"/>
        <w:sz w:val="22"/>
        <w:szCs w:val="22"/>
      </w:rPr>
      <w:t>430 Beacon Lite Road, Suite 150, Monument, CO 80132</w:t>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paragraph" w:styleId="Heading3">
    <w:name w:val="Heading 3"/>
    <w:basedOn w:val="Normal"/>
    <w:link w:val="Heading3Char"/>
    <w:uiPriority w:val="9"/>
    <w:qFormat/>
    <w:rsid w:val="00fc34ae"/>
    <w:pPr>
      <w:spacing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67d5c"/>
    <w:rPr/>
  </w:style>
  <w:style w:type="character" w:styleId="FooterChar" w:customStyle="1">
    <w:name w:val="Footer Char"/>
    <w:basedOn w:val="DefaultParagraphFont"/>
    <w:link w:val="Footer"/>
    <w:uiPriority w:val="99"/>
    <w:qFormat/>
    <w:rsid w:val="00567d5c"/>
    <w:rPr/>
  </w:style>
  <w:style w:type="character" w:styleId="Heading3Char" w:customStyle="1">
    <w:name w:val="Heading 3 Char"/>
    <w:basedOn w:val="DefaultParagraphFont"/>
    <w:link w:val="Heading3"/>
    <w:uiPriority w:val="9"/>
    <w:qFormat/>
    <w:rsid w:val="00fc34ae"/>
    <w:rPr>
      <w:rFonts w:ascii="Times New Roman" w:hAnsi="Times New Roman" w:eastAsia="Times New Roman" w:cs="Times New Roman"/>
      <w:b/>
      <w:bCs/>
      <w:sz w:val="27"/>
      <w:szCs w:val="27"/>
    </w:rPr>
  </w:style>
  <w:style w:type="character" w:styleId="InternetLink">
    <w:name w:val="Hyperlink"/>
    <w:basedOn w:val="DefaultParagraphFont"/>
    <w:uiPriority w:val="99"/>
    <w:unhideWhenUsed/>
    <w:rsid w:val="00a40fd2"/>
    <w:rPr>
      <w:color w:val="0563C1" w:themeColor="hyperlink"/>
      <w:u w:val="single"/>
    </w:rPr>
  </w:style>
  <w:style w:type="character" w:styleId="UnresolvedMention">
    <w:name w:val="Unresolved Mention"/>
    <w:basedOn w:val="DefaultParagraphFont"/>
    <w:uiPriority w:val="99"/>
    <w:semiHidden/>
    <w:unhideWhenUsed/>
    <w:qFormat/>
    <w:rsid w:val="00a40fd2"/>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567d5c"/>
    <w:pPr>
      <w:tabs>
        <w:tab w:val="clear" w:pos="720"/>
        <w:tab w:val="center" w:pos="4680" w:leader="none"/>
        <w:tab w:val="right" w:pos="9360" w:leader="none"/>
      </w:tabs>
    </w:pPr>
    <w:rPr/>
  </w:style>
  <w:style w:type="paragraph" w:styleId="Footer">
    <w:name w:val="Footer"/>
    <w:basedOn w:val="Normal"/>
    <w:link w:val="FooterChar"/>
    <w:uiPriority w:val="99"/>
    <w:unhideWhenUsed/>
    <w:rsid w:val="00567d5c"/>
    <w:pPr>
      <w:tabs>
        <w:tab w:val="clear" w:pos="720"/>
        <w:tab w:val="center" w:pos="4680" w:leader="none"/>
        <w:tab w:val="right" w:pos="9360" w:leader="none"/>
      </w:tabs>
    </w:pPr>
    <w:rPr/>
  </w:style>
  <w:style w:type="paragraph" w:styleId="Rteindent2" w:customStyle="1">
    <w:name w:val="rteindent2"/>
    <w:basedOn w:val="Normal"/>
    <w:qFormat/>
    <w:rsid w:val="00fc34ae"/>
    <w:pPr>
      <w:spacing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de.state.co.us/choice/homeschool"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LibreOffice/6.4.7.2$Linux_X86_64 LibreOffice_project/40$Build-2</Application>
  <Pages>1</Pages>
  <Words>198</Words>
  <Characters>1356</Characters>
  <CharactersWithSpaces>1548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2022-06-10T16:42:00Z</dcterms:created>
  <dc:creator>Microsoft Office User</dc:creator>
  <dc:description/>
  <dc:language>en-US</dc:language>
  <cp:lastModifiedBy/>
  <dcterms:modified xsi:type="dcterms:W3CDTF">2022-06-24T10:56:38Z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